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3D2121A"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AS/</w:t>
            </w:r>
            <w:r>
              <w:t xml:space="preserve">DT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65F89865" w14:textId="192E4AC5" w:rsidR="00253D98" w:rsidRDefault="00253D98" w:rsidP="007A733C">
            <w:pPr>
              <w:rPr>
                <w:rFonts w:ascii="Lucida Sans" w:hAnsi="Lucida Sans"/>
                <w:iCs/>
                <w:color w:val="FF0000"/>
                <w:sz w:val="18"/>
                <w:szCs w:val="18"/>
              </w:rPr>
            </w:pPr>
            <w:r>
              <w:rPr>
                <w:rFonts w:ascii="Lucida Sans" w:hAnsi="Lucida Sans"/>
                <w:iCs/>
                <w:color w:val="FF0000"/>
                <w:sz w:val="18"/>
                <w:szCs w:val="18"/>
              </w:rPr>
              <w:t>COMPETENCIES CHECKED 3.9.24 BY VE</w:t>
            </w:r>
          </w:p>
          <w:p w14:paraId="6A02968E" w14:textId="36B5A970" w:rsidR="00253D98" w:rsidRDefault="00253D98" w:rsidP="007A733C">
            <w:pPr>
              <w:rPr>
                <w:rFonts w:ascii="Lucida Sans" w:hAnsi="Lucida Sans"/>
                <w:iCs/>
                <w:color w:val="FF0000"/>
                <w:sz w:val="18"/>
                <w:szCs w:val="18"/>
              </w:rPr>
            </w:pPr>
            <w:r>
              <w:rPr>
                <w:rFonts w:ascii="Lucida Sans" w:hAnsi="Lucida Sans"/>
                <w:iCs/>
                <w:color w:val="FF0000"/>
                <w:sz w:val="18"/>
                <w:szCs w:val="18"/>
              </w:rPr>
              <w:t xml:space="preserve">Finance form </w:t>
            </w:r>
            <w:proofErr w:type="gramStart"/>
            <w:r>
              <w:rPr>
                <w:rFonts w:ascii="Lucida Sans" w:hAnsi="Lucida Sans"/>
                <w:iCs/>
                <w:color w:val="FF0000"/>
                <w:sz w:val="18"/>
                <w:szCs w:val="18"/>
              </w:rPr>
              <w:t>seen</w:t>
            </w:r>
            <w:proofErr w:type="gramEnd"/>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w:t>
            </w:r>
            <w:proofErr w:type="gramStart"/>
            <w:r w:rsidRPr="00B744AA">
              <w:rPr>
                <w:rFonts w:cstheme="minorHAnsi"/>
              </w:rPr>
              <w:t>points</w:t>
            </w:r>
            <w:proofErr w:type="gramEnd"/>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D3863F2" w:rsidR="00E35F74" w:rsidRPr="00334787" w:rsidRDefault="007E36F6" w:rsidP="008310CA">
            <w:pPr>
              <w:rPr>
                <w:rFonts w:ascii="Lucida Sans" w:hAnsi="Lucida Sans"/>
                <w:color w:val="FF0000"/>
                <w:sz w:val="18"/>
                <w:szCs w:val="18"/>
              </w:rPr>
            </w:pPr>
            <w:r>
              <w:rPr>
                <w:rFonts w:ascii="Aptos" w:hAnsi="Aptos"/>
                <w:color w:val="000000"/>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288F5C68" w:rsidR="00E35F74" w:rsidRPr="00531DE5" w:rsidRDefault="00D928BC" w:rsidP="0086656E">
            <w:pPr>
              <w:rPr>
                <w:rFonts w:ascii="Lucida Sans" w:hAnsi="Lucida Sans"/>
                <w:sz w:val="18"/>
                <w:szCs w:val="18"/>
              </w:rPr>
            </w:pPr>
            <w:r>
              <w:rPr>
                <w:rFonts w:ascii="Segoe UI Symbol" w:hAnsi="Segoe UI Symbol" w:cs="Segoe UI Symbol"/>
                <w:sz w:val="20"/>
                <w:szCs w:val="20"/>
              </w:rPr>
              <w:t>10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6B4F075C"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B61D0B">
              <w:rPr>
                <w:rFonts w:ascii="Lucida Sans" w:hAnsi="Lucida Sans"/>
                <w:bCs/>
                <w:sz w:val="18"/>
                <w:szCs w:val="18"/>
              </w:rPr>
              <w:t>8</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22112BDC" w:rsidR="00E35F74" w:rsidRPr="002B443D" w:rsidRDefault="003D6E42" w:rsidP="00CC515C">
            <w:pPr>
              <w:rPr>
                <w:rFonts w:ascii="Lucida Sans" w:hAnsi="Lucida Sans"/>
                <w:bCs/>
                <w:sz w:val="18"/>
                <w:szCs w:val="18"/>
              </w:rPr>
            </w:pPr>
            <w:r w:rsidRPr="003D6E42">
              <w:rPr>
                <w:rFonts w:ascii="Lucida Sans" w:hAnsi="Lucida Sans"/>
                <w:bCs/>
                <w:sz w:val="18"/>
                <w:szCs w:val="18"/>
                <w:highlight w:val="yellow"/>
              </w:rPr>
              <w:t>27.09.24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72D68529" w:rsidR="00E35F74" w:rsidRPr="00531DE5" w:rsidRDefault="008B193F" w:rsidP="00CC515C">
            <w:pPr>
              <w:rPr>
                <w:rFonts w:ascii="Lucida Sans" w:hAnsi="Lucida Sans"/>
                <w:sz w:val="18"/>
                <w:szCs w:val="18"/>
              </w:rPr>
            </w:pPr>
            <w:r w:rsidRPr="008B193F">
              <w:rPr>
                <w:rFonts w:ascii="Lucida Sans" w:hAnsi="Lucida Sans"/>
                <w:sz w:val="18"/>
                <w:szCs w:val="18"/>
                <w:highlight w:val="yellow"/>
              </w:rPr>
              <w:t>05.11.24</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7A63EDA4" w14:textId="5C25562D" w:rsidR="001C412C" w:rsidRDefault="001C412C" w:rsidP="001C412C">
            <w:pPr>
              <w:autoSpaceDE w:val="0"/>
              <w:autoSpaceDN w:val="0"/>
              <w:adjustRightInd w:val="0"/>
              <w:rPr>
                <w:rFonts w:cstheme="minorHAnsi"/>
              </w:rPr>
            </w:pPr>
            <w:r w:rsidRPr="007E50DA">
              <w:rPr>
                <w:rFonts w:cstheme="minorHAnsi"/>
              </w:rPr>
              <w:t>To assess</w:t>
            </w:r>
            <w:r>
              <w:rPr>
                <w:rFonts w:cstheme="minorHAnsi"/>
              </w:rPr>
              <w:t xml:space="preserve"> the impact of metformin on mammary tumours, </w:t>
            </w:r>
            <w:r w:rsidRPr="007E50DA">
              <w:rPr>
                <w:rFonts w:cstheme="minorHAnsi"/>
              </w:rPr>
              <w:t xml:space="preserve">we have generated </w:t>
            </w:r>
            <w:r>
              <w:rPr>
                <w:rFonts w:cstheme="minorHAnsi"/>
              </w:rPr>
              <w:t xml:space="preserve">a </w:t>
            </w:r>
            <w:r w:rsidRPr="007E50DA">
              <w:rPr>
                <w:rFonts w:cstheme="minorHAnsi"/>
              </w:rPr>
              <w:t>new murine E0771 breast cancer cel</w:t>
            </w:r>
            <w:r>
              <w:rPr>
                <w:rFonts w:cstheme="minorHAnsi"/>
              </w:rPr>
              <w:t>l line</w:t>
            </w:r>
            <w:r w:rsidRPr="007E50DA">
              <w:rPr>
                <w:rFonts w:cstheme="minorHAnsi"/>
              </w:rPr>
              <w:t xml:space="preserve"> in which </w:t>
            </w:r>
            <w:r>
              <w:rPr>
                <w:rFonts w:cstheme="minorHAnsi"/>
              </w:rPr>
              <w:t xml:space="preserve">NDI1 </w:t>
            </w:r>
            <w:r w:rsidR="00F92AA0">
              <w:rPr>
                <w:rFonts w:cstheme="minorHAnsi"/>
              </w:rPr>
              <w:t xml:space="preserve">alongside GFP </w:t>
            </w:r>
            <w:r>
              <w:rPr>
                <w:rFonts w:cstheme="minorHAnsi"/>
              </w:rPr>
              <w:t xml:space="preserve">has been knocked in to generate a </w:t>
            </w:r>
            <w:r w:rsidR="00B57E53">
              <w:rPr>
                <w:rFonts w:cstheme="minorHAnsi"/>
              </w:rPr>
              <w:t xml:space="preserve">GFP tagged, </w:t>
            </w:r>
            <w:r>
              <w:rPr>
                <w:rFonts w:cstheme="minorHAnsi"/>
              </w:rPr>
              <w:t>metformin resistant cell line.</w:t>
            </w:r>
          </w:p>
          <w:p w14:paraId="09772096" w14:textId="1F67DB5C" w:rsidR="00E35F74" w:rsidRPr="00CA6DF7" w:rsidRDefault="001C412C" w:rsidP="001C412C">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sidR="00F92AA0">
              <w:rPr>
                <w:rFonts w:cstheme="minorHAnsi"/>
              </w:rPr>
              <w:t>the</w:t>
            </w:r>
            <w:r w:rsidRPr="007E50DA">
              <w:rPr>
                <w:rFonts w:cstheme="minorHAnsi"/>
              </w:rPr>
              <w:t xml:space="preserve"> </w:t>
            </w:r>
            <w:r>
              <w:rPr>
                <w:rFonts w:cstheme="minorHAnsi"/>
              </w:rPr>
              <w:t>transgenic</w:t>
            </w:r>
            <w:r w:rsidRPr="007E50DA">
              <w:rPr>
                <w:rFonts w:cstheme="minorHAnsi"/>
              </w:rPr>
              <w:t xml:space="preserve"> cell line </w:t>
            </w:r>
            <w:r>
              <w:rPr>
                <w:rFonts w:cstheme="minorHAnsi"/>
              </w:rPr>
              <w:t>EO771-</w:t>
            </w:r>
            <w:r w:rsidR="00F92AA0">
              <w:rPr>
                <w:rFonts w:cstheme="minorHAnsi"/>
              </w:rPr>
              <w:t>GFP</w:t>
            </w:r>
            <w:r>
              <w:rPr>
                <w:rFonts w:cstheme="minorHAnsi"/>
              </w:rPr>
              <w:t xml:space="preserve"> </w:t>
            </w:r>
            <w:r w:rsidRPr="007E50DA">
              <w:rPr>
                <w:rFonts w:cstheme="minorHAnsi"/>
              </w:rPr>
              <w:t>with the aim of</w:t>
            </w:r>
            <w:r w:rsidR="00F92AA0" w:rsidRPr="007E50DA">
              <w:rPr>
                <w:rFonts w:cstheme="minorHAnsi"/>
              </w:rPr>
              <w:t xml:space="preserve"> informing human</w:t>
            </w:r>
            <w:r w:rsidR="00F92AA0">
              <w:rPr>
                <w:rFonts w:cstheme="minorHAnsi"/>
              </w:rPr>
              <w:t>e</w:t>
            </w:r>
            <w:r w:rsidR="00F92AA0" w:rsidRPr="007E50DA">
              <w:rPr>
                <w:rFonts w:cstheme="minorHAnsi"/>
              </w:rPr>
              <w:t xml:space="preserve"> endpoints</w:t>
            </w:r>
            <w:r w:rsidR="00F92AA0">
              <w:rPr>
                <w:rFonts w:cstheme="minorHAnsi"/>
              </w:rPr>
              <w:t xml:space="preserve">. These cell lines have been created for future </w:t>
            </w:r>
            <w:proofErr w:type="spellStart"/>
            <w:r w:rsidR="00F92AA0">
              <w:rPr>
                <w:rFonts w:cstheme="minorHAnsi"/>
              </w:rPr>
              <w:t>expriments</w:t>
            </w:r>
            <w:proofErr w:type="spellEnd"/>
            <w:r w:rsidR="00F92AA0">
              <w:rPr>
                <w:rFonts w:cstheme="minorHAnsi"/>
              </w:rPr>
              <w:t xml:space="preserve"> which will be used to investigate objective 2.</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 xml:space="preserve">Yes </w:t>
            </w:r>
            <w:proofErr w:type="gramStart"/>
            <w:r>
              <w:rPr>
                <w:rFonts w:ascii="Lucida Sans" w:hAnsi="Lucida Sans"/>
                <w:sz w:val="18"/>
                <w:szCs w:val="18"/>
              </w:rPr>
              <w:t>tumour</w:t>
            </w:r>
            <w:proofErr w:type="gramEnd"/>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29A068A2" w:rsidR="00E35F74" w:rsidRDefault="00F92AA0" w:rsidP="00106BD2">
            <w:pPr>
              <w:rPr>
                <w:rFonts w:cstheme="minorHAnsi"/>
                <w:color w:val="000000"/>
                <w:shd w:val="clear" w:color="auto" w:fill="FFFFFF"/>
              </w:rPr>
            </w:pPr>
            <w:r>
              <w:rPr>
                <w:rFonts w:cstheme="minorHAnsi"/>
                <w:color w:val="000000"/>
                <w:shd w:val="clear" w:color="auto" w:fill="FFFFFF"/>
              </w:rPr>
              <w:t>10</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Pr>
                <w:rFonts w:cstheme="minorHAnsi"/>
                <w:i/>
                <w:iCs/>
                <w:color w:val="000000"/>
                <w:shd w:val="clear" w:color="auto" w:fill="FFFFFF"/>
              </w:rPr>
              <w:t>GFP-NDI1</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 xml:space="preserve">cells via mammary </w:t>
            </w:r>
            <w:proofErr w:type="spellStart"/>
            <w:proofErr w:type="gramStart"/>
            <w:r w:rsidR="00E35F74" w:rsidRPr="00B74569">
              <w:rPr>
                <w:rFonts w:cstheme="minorHAnsi"/>
                <w:color w:val="000000"/>
                <w:shd w:val="clear" w:color="auto" w:fill="FFFFFF"/>
              </w:rPr>
              <w:t>subcut</w:t>
            </w:r>
            <w:proofErr w:type="spellEnd"/>
            <w:proofErr w:type="gramEnd"/>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w:t>
            </w:r>
            <w:proofErr w:type="spellStart"/>
            <w:r w:rsidRPr="00531DE5">
              <w:rPr>
                <w:rFonts w:ascii="Lucida Sans" w:hAnsi="Lucida Sans"/>
                <w:sz w:val="18"/>
                <w:szCs w:val="18"/>
              </w:rPr>
              <w:t>Sch</w:t>
            </w:r>
            <w:proofErr w:type="spellEnd"/>
            <w:r w:rsidRPr="00531DE5">
              <w:rPr>
                <w:rFonts w:ascii="Lucida Sans" w:hAnsi="Lucida Sans"/>
                <w:sz w:val="18"/>
                <w:szCs w:val="18"/>
              </w:rPr>
              <w:t xml:space="preserve">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0289CA8F" w:rsidR="00BD04D6" w:rsidRPr="00531DE5" w:rsidRDefault="003D6E42" w:rsidP="000300DF">
            <w:pPr>
              <w:rPr>
                <w:rFonts w:ascii="Lucida Sans" w:hAnsi="Lucida Sans"/>
                <w:sz w:val="18"/>
                <w:szCs w:val="18"/>
              </w:rPr>
            </w:pPr>
            <w:r>
              <w:rPr>
                <w:rFonts w:cstheme="minorHAnsi"/>
                <w:bCs/>
              </w:rPr>
              <w:t>2</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823F40">
              <w:rPr>
                <w:rFonts w:cstheme="minorHAnsi"/>
                <w:bCs/>
                <w:color w:val="000000"/>
                <w:shd w:val="clear" w:color="auto" w:fill="FFFFFF"/>
              </w:rPr>
              <w:t>-NDI1-GFP</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33B4BB89" w:rsidR="00BD04D6" w:rsidRPr="00531DE5" w:rsidRDefault="003D6E42" w:rsidP="000300DF">
            <w:pPr>
              <w:rPr>
                <w:rFonts w:ascii="Lucida Sans" w:hAnsi="Lucida Sans"/>
                <w:sz w:val="18"/>
                <w:szCs w:val="18"/>
              </w:rPr>
            </w:pPr>
            <w:r>
              <w:rPr>
                <w:rFonts w:cstheme="minorHAnsi"/>
                <w:bCs/>
              </w:rPr>
              <w:t>2</w:t>
            </w:r>
            <w:r w:rsidR="00074626">
              <w:rPr>
                <w:rFonts w:cstheme="minorHAnsi"/>
                <w:bCs/>
              </w:rPr>
              <w:t>.</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3BEDEC10" w:rsidR="00BD04D6" w:rsidRPr="00E67678" w:rsidRDefault="006B0064" w:rsidP="00E35F74">
            <w:pPr>
              <w:rPr>
                <w:rFonts w:cstheme="minorHAnsi"/>
                <w:bCs/>
              </w:rPr>
            </w:pPr>
            <w:r>
              <w:rPr>
                <w:rFonts w:cstheme="minorHAnsi"/>
                <w:bCs/>
              </w:rPr>
              <w:t>1</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sidR="00823F40">
              <w:rPr>
                <w:rFonts w:cstheme="minorHAnsi"/>
                <w:bCs/>
                <w:color w:val="000000"/>
                <w:shd w:val="clear" w:color="auto" w:fill="FFFFFF"/>
              </w:rPr>
              <w:t>NDI1-GFP</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262A60B3" w:rsidR="00BD04D6" w:rsidRDefault="006B0064" w:rsidP="00E35F74">
            <w:pPr>
              <w:rPr>
                <w:rFonts w:cstheme="minorHAnsi"/>
                <w:bCs/>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47BF5201" w14:textId="77777777" w:rsidR="006467F8" w:rsidRDefault="006467F8" w:rsidP="006467F8">
            <w:pPr>
              <w:rPr>
                <w:rFonts w:cstheme="minorHAnsi"/>
              </w:rPr>
            </w:pPr>
            <w:r w:rsidRPr="00200E04">
              <w:rPr>
                <w:rFonts w:cstheme="minorHAnsi"/>
              </w:rPr>
              <w:t>Measuring with callipers three times weekly on Mon, Wed, Fri</w:t>
            </w:r>
          </w:p>
          <w:p w14:paraId="28006488" w14:textId="11B9C58F" w:rsidR="00007367" w:rsidRPr="00DA1832" w:rsidRDefault="00007367" w:rsidP="006467F8">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72B3841F" w:rsidR="006467F8" w:rsidRPr="00B74569" w:rsidRDefault="006467F8" w:rsidP="006467F8">
            <w:pPr>
              <w:rPr>
                <w:rFonts w:cstheme="minorHAnsi"/>
              </w:rPr>
            </w:pPr>
            <w:r>
              <w:rPr>
                <w:rFonts w:cstheme="minorHAnsi"/>
              </w:rPr>
              <w:t>The EO771-</w:t>
            </w:r>
            <w:r w:rsidR="00074626">
              <w:rPr>
                <w:rFonts w:cstheme="minorHAnsi"/>
              </w:rPr>
              <w:t>GFP-NDI1</w:t>
            </w:r>
            <w:r>
              <w:rPr>
                <w:rFonts w:cstheme="minorHAnsi"/>
              </w:rPr>
              <w:t xml:space="preserve"> </w:t>
            </w:r>
            <w:r w:rsidR="00FD60F0">
              <w:rPr>
                <w:rFonts w:cstheme="minorHAnsi"/>
              </w:rPr>
              <w:t>cell line has not been</w:t>
            </w:r>
            <w:r>
              <w:rPr>
                <w:rFonts w:cstheme="minorHAnsi"/>
              </w:rPr>
              <w:t xml:space="preserve"> used </w:t>
            </w:r>
            <w:r w:rsidR="00FD60F0">
              <w:rPr>
                <w:rFonts w:cstheme="minorHAnsi"/>
              </w:rPr>
              <w:t xml:space="preserve">previously </w:t>
            </w:r>
            <w:r w:rsidRPr="00B74569">
              <w:rPr>
                <w:rFonts w:cstheme="minorHAnsi"/>
              </w:rPr>
              <w:t xml:space="preserve">as </w:t>
            </w:r>
            <w:r w:rsidR="00FD60F0">
              <w:rPr>
                <w:rFonts w:cstheme="minorHAnsi"/>
              </w:rPr>
              <w:t>it is a</w:t>
            </w:r>
            <w:r w:rsidRPr="00B74569">
              <w:rPr>
                <w:rFonts w:cstheme="minorHAnsi"/>
              </w:rPr>
              <w:t xml:space="preserve"> newly generated </w:t>
            </w:r>
            <w:r>
              <w:rPr>
                <w:rFonts w:cstheme="minorHAnsi"/>
              </w:rPr>
              <w:t>cell line</w:t>
            </w:r>
            <w:r w:rsidRPr="00B74569">
              <w:rPr>
                <w:rFonts w:cstheme="minorHAnsi"/>
              </w:rPr>
              <w:t xml:space="preserve">. </w:t>
            </w:r>
            <w:r w:rsidR="008749DB">
              <w:rPr>
                <w:rFonts w:cstheme="minorHAnsi"/>
              </w:rPr>
              <w:t>They have not been exposed to any potential mouse pathogens during their production</w:t>
            </w:r>
            <w:r w:rsidR="00E91D46">
              <w:rPr>
                <w:rFonts w:cstheme="minorHAnsi"/>
              </w:rPr>
              <w:t>. The</w:t>
            </w:r>
            <w:r w:rsidRPr="00B74569">
              <w:rPr>
                <w:rFonts w:cstheme="minorHAnsi"/>
              </w:rPr>
              <w:t xml:space="preserve"> </w:t>
            </w:r>
            <w:r w:rsidR="00E91D46">
              <w:rPr>
                <w:rFonts w:cstheme="minorHAnsi"/>
              </w:rPr>
              <w:t>parental</w:t>
            </w:r>
            <w:r w:rsidRPr="00B74569">
              <w:rPr>
                <w:rFonts w:cstheme="minorHAnsi"/>
              </w:rPr>
              <w:t xml:space="preserve"> E0771 cell line is currently used</w:t>
            </w:r>
            <w:r w:rsidR="00FD60F0">
              <w:rPr>
                <w:rFonts w:cstheme="minorHAnsi"/>
              </w:rPr>
              <w:t xml:space="preserve"> </w:t>
            </w:r>
            <w:r w:rsidR="00074626">
              <w:rPr>
                <w:rFonts w:cstheme="minorHAnsi"/>
              </w:rPr>
              <w:t>but as</w:t>
            </w:r>
            <w:r w:rsidRPr="00B74569">
              <w:rPr>
                <w:rFonts w:cstheme="minorHAnsi"/>
              </w:rPr>
              <w:t xml:space="preserve"> this is the </w:t>
            </w:r>
            <w:r>
              <w:rPr>
                <w:rFonts w:cstheme="minorHAnsi"/>
              </w:rPr>
              <w:t>first</w:t>
            </w:r>
            <w:r w:rsidRPr="00B74569">
              <w:rPr>
                <w:rFonts w:cstheme="minorHAnsi"/>
              </w:rPr>
              <w:t xml:space="preserve"> time the</w:t>
            </w:r>
            <w:r w:rsidR="00FD60F0">
              <w:rPr>
                <w:rFonts w:cstheme="minorHAnsi"/>
              </w:rPr>
              <w:t xml:space="preserve"> EO771-</w:t>
            </w:r>
            <w:r w:rsidR="00E91D46">
              <w:rPr>
                <w:rFonts w:cstheme="minorHAnsi"/>
              </w:rPr>
              <w:t>GFP-NDI1</w:t>
            </w:r>
            <w:r w:rsidRPr="00B74569">
              <w:rPr>
                <w:rFonts w:cstheme="minorHAnsi"/>
              </w:rPr>
              <w:t xml:space="preserve"> cell line will be used,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proofErr w:type="gramStart"/>
            <w:r w:rsidRPr="000042A4">
              <w:t>Yes</w:t>
            </w:r>
            <w:proofErr w:type="gramEnd"/>
            <w:r w:rsidRPr="000042A4">
              <w:t xml:space="preserve">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82C93" w14:textId="77777777" w:rsidR="001A2802" w:rsidRDefault="001A2802" w:rsidP="001C6125">
      <w:pPr>
        <w:spacing w:after="0" w:line="240" w:lineRule="auto"/>
      </w:pPr>
      <w:r>
        <w:separator/>
      </w:r>
    </w:p>
  </w:endnote>
  <w:endnote w:type="continuationSeparator" w:id="0">
    <w:p w14:paraId="753D9C32" w14:textId="77777777" w:rsidR="001A2802" w:rsidRDefault="001A2802"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987C" w14:textId="77777777" w:rsidR="001A2802" w:rsidRDefault="001A2802" w:rsidP="001C6125">
      <w:pPr>
        <w:spacing w:after="0" w:line="240" w:lineRule="auto"/>
      </w:pPr>
      <w:r>
        <w:separator/>
      </w:r>
    </w:p>
  </w:footnote>
  <w:footnote w:type="continuationSeparator" w:id="0">
    <w:p w14:paraId="66FA519A" w14:textId="77777777" w:rsidR="001A2802" w:rsidRDefault="001A2802"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7133"/>
    <w:rsid w:val="00023544"/>
    <w:rsid w:val="000300DF"/>
    <w:rsid w:val="00034F7C"/>
    <w:rsid w:val="00053DF5"/>
    <w:rsid w:val="00057C70"/>
    <w:rsid w:val="0006740E"/>
    <w:rsid w:val="00074626"/>
    <w:rsid w:val="00081098"/>
    <w:rsid w:val="00094A66"/>
    <w:rsid w:val="000D5F36"/>
    <w:rsid w:val="000E0F44"/>
    <w:rsid w:val="00106BD2"/>
    <w:rsid w:val="00122FEE"/>
    <w:rsid w:val="00133AD0"/>
    <w:rsid w:val="00137FF0"/>
    <w:rsid w:val="00152CC3"/>
    <w:rsid w:val="001556B3"/>
    <w:rsid w:val="001774AD"/>
    <w:rsid w:val="00192A5A"/>
    <w:rsid w:val="001A2802"/>
    <w:rsid w:val="001B664C"/>
    <w:rsid w:val="001C412C"/>
    <w:rsid w:val="001C6125"/>
    <w:rsid w:val="001D2799"/>
    <w:rsid w:val="00204388"/>
    <w:rsid w:val="00213E56"/>
    <w:rsid w:val="00215A67"/>
    <w:rsid w:val="002164CB"/>
    <w:rsid w:val="00241D52"/>
    <w:rsid w:val="00253D98"/>
    <w:rsid w:val="0026377A"/>
    <w:rsid w:val="0027098C"/>
    <w:rsid w:val="00276BEA"/>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D6E42"/>
    <w:rsid w:val="003F0912"/>
    <w:rsid w:val="004029E6"/>
    <w:rsid w:val="00403A3F"/>
    <w:rsid w:val="00415F55"/>
    <w:rsid w:val="0042350F"/>
    <w:rsid w:val="00440057"/>
    <w:rsid w:val="00446804"/>
    <w:rsid w:val="00495DEB"/>
    <w:rsid w:val="004B184F"/>
    <w:rsid w:val="004D497E"/>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0064"/>
    <w:rsid w:val="006B2E7C"/>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22001"/>
    <w:rsid w:val="00823F40"/>
    <w:rsid w:val="008310CA"/>
    <w:rsid w:val="00831373"/>
    <w:rsid w:val="008367DC"/>
    <w:rsid w:val="00841B50"/>
    <w:rsid w:val="00853719"/>
    <w:rsid w:val="0086656E"/>
    <w:rsid w:val="008719D5"/>
    <w:rsid w:val="008749DB"/>
    <w:rsid w:val="00887906"/>
    <w:rsid w:val="0089167B"/>
    <w:rsid w:val="00894FB1"/>
    <w:rsid w:val="008A3853"/>
    <w:rsid w:val="008B193F"/>
    <w:rsid w:val="008E508C"/>
    <w:rsid w:val="008F10AD"/>
    <w:rsid w:val="00945DF8"/>
    <w:rsid w:val="0096606A"/>
    <w:rsid w:val="0098080D"/>
    <w:rsid w:val="00984079"/>
    <w:rsid w:val="00985F1C"/>
    <w:rsid w:val="009C6F36"/>
    <w:rsid w:val="009E5C44"/>
    <w:rsid w:val="009E6C77"/>
    <w:rsid w:val="00A17242"/>
    <w:rsid w:val="00A243C2"/>
    <w:rsid w:val="00A375C7"/>
    <w:rsid w:val="00A916F9"/>
    <w:rsid w:val="00AA300B"/>
    <w:rsid w:val="00AC206F"/>
    <w:rsid w:val="00AC3CD3"/>
    <w:rsid w:val="00AC7CAA"/>
    <w:rsid w:val="00AE03D9"/>
    <w:rsid w:val="00B05BED"/>
    <w:rsid w:val="00B3117B"/>
    <w:rsid w:val="00B52986"/>
    <w:rsid w:val="00B57E53"/>
    <w:rsid w:val="00B61D0B"/>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26C7"/>
    <w:rsid w:val="00D151E9"/>
    <w:rsid w:val="00D432E8"/>
    <w:rsid w:val="00D61150"/>
    <w:rsid w:val="00D64371"/>
    <w:rsid w:val="00D64A7D"/>
    <w:rsid w:val="00D6519E"/>
    <w:rsid w:val="00D72A0C"/>
    <w:rsid w:val="00D80233"/>
    <w:rsid w:val="00D83976"/>
    <w:rsid w:val="00D928BC"/>
    <w:rsid w:val="00DC76D5"/>
    <w:rsid w:val="00DF7B10"/>
    <w:rsid w:val="00E0421B"/>
    <w:rsid w:val="00E07C69"/>
    <w:rsid w:val="00E101B7"/>
    <w:rsid w:val="00E2608E"/>
    <w:rsid w:val="00E34FBC"/>
    <w:rsid w:val="00E35F74"/>
    <w:rsid w:val="00E626DA"/>
    <w:rsid w:val="00E64F95"/>
    <w:rsid w:val="00E75E80"/>
    <w:rsid w:val="00E91D46"/>
    <w:rsid w:val="00ED1EAE"/>
    <w:rsid w:val="00F0342B"/>
    <w:rsid w:val="00F133F3"/>
    <w:rsid w:val="00F312FE"/>
    <w:rsid w:val="00F74438"/>
    <w:rsid w:val="00F92AA0"/>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docProps/app.xml><?xml version="1.0" encoding="utf-8"?>
<Properties xmlns="http://schemas.openxmlformats.org/officeDocument/2006/extended-properties" xmlns:vt="http://schemas.openxmlformats.org/officeDocument/2006/docPropsVTypes">
  <Template>Normal.dotm</Template>
  <TotalTime>4807</TotalTime>
  <Pages>3</Pages>
  <Words>933</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40</cp:revision>
  <cp:lastPrinted>2019-01-10T11:39:00Z</cp:lastPrinted>
  <dcterms:created xsi:type="dcterms:W3CDTF">2024-01-30T09:32:00Z</dcterms:created>
  <dcterms:modified xsi:type="dcterms:W3CDTF">2024-11-05T15:18:00Z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y fmtid="{D5CDD505-2E9C-101B-9397-08002B2CF9AE}" pid="3" name="GrammarlyDocumentId">
    <vt:lpwstr>e74035eb7307dc63eaa8d69f25664a9a2023e3de27609343f456332a4a2dbb3f</vt:lpwstr>
  </property>
</Properties>
</file>